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58A" w:rsidRDefault="009744E4">
      <w:r>
        <w:t>Here are some ways to make the most of early season growing at your school.</w:t>
      </w:r>
    </w:p>
    <w:p w:rsidR="009744E4" w:rsidRDefault="009744E4"/>
    <w:p w:rsidR="009744E4" w:rsidRDefault="009744E4" w:rsidP="009744E4">
      <w:pPr>
        <w:pStyle w:val="ListParagraph"/>
        <w:numPr>
          <w:ilvl w:val="0"/>
          <w:numId w:val="1"/>
        </w:numPr>
      </w:pPr>
      <w:r>
        <w:t xml:space="preserve">Plant perennial herbs that come up early (sorrel, </w:t>
      </w:r>
      <w:proofErr w:type="spellStart"/>
      <w:r>
        <w:t>lovage</w:t>
      </w:r>
      <w:proofErr w:type="spellEnd"/>
      <w:r>
        <w:t>, chives,</w:t>
      </w:r>
      <w:r w:rsidR="006645C5">
        <w:t xml:space="preserve"> sage, lavender,</w:t>
      </w:r>
      <w:r>
        <w:t xml:space="preserve"> tarragon) or annual ones that self-seed readily (borage, cilantro).</w:t>
      </w:r>
      <w:r w:rsidR="00D00ADC">
        <w:t xml:space="preserve"> Sorrel plants are hardy and can </w:t>
      </w:r>
      <w:proofErr w:type="gramStart"/>
      <w:r w:rsidR="00D00ADC">
        <w:t>divided</w:t>
      </w:r>
      <w:proofErr w:type="gramEnd"/>
      <w:r w:rsidR="00D00ADC">
        <w:t xml:space="preserve"> each year to make more plants. Find someone who has some to share.</w:t>
      </w:r>
    </w:p>
    <w:p w:rsidR="009744E4" w:rsidRDefault="009744E4" w:rsidP="009744E4">
      <w:pPr>
        <w:pStyle w:val="ListParagraph"/>
        <w:numPr>
          <w:ilvl w:val="0"/>
          <w:numId w:val="1"/>
        </w:numPr>
      </w:pPr>
      <w:r>
        <w:t xml:space="preserve">Plant a lot of crops early (early May) like carrots, radish, parsnip, cabbage, </w:t>
      </w:r>
      <w:r w:rsidR="006645C5">
        <w:t xml:space="preserve">potatoes, onions, leeks, </w:t>
      </w:r>
      <w:r>
        <w:t>lettuce, arugula, peas, beets, chard, spinach, kale. These crops are all tolerant of cold and some can even handle some snow cover.</w:t>
      </w:r>
      <w:r w:rsidR="006645C5">
        <w:t xml:space="preserve"> Some suggest waiting until the soil is 5 C before planting even these seeds.</w:t>
      </w:r>
    </w:p>
    <w:p w:rsidR="006645C5" w:rsidRDefault="006645C5" w:rsidP="006645C5">
      <w:pPr>
        <w:pStyle w:val="ListParagraph"/>
        <w:numPr>
          <w:ilvl w:val="0"/>
          <w:numId w:val="1"/>
        </w:numPr>
      </w:pPr>
      <w:r>
        <w:t xml:space="preserve">Remember that just because you need to wait for the main danger of frost has passed to plant tender things like tomatoes, basil, beans, corn, eggplant and peppers, there are often up to 8 weeks of planting that can be done before that. </w:t>
      </w:r>
    </w:p>
    <w:p w:rsidR="009744E4" w:rsidRDefault="009744E4" w:rsidP="009744E4">
      <w:pPr>
        <w:pStyle w:val="ListParagraph"/>
        <w:numPr>
          <w:ilvl w:val="0"/>
          <w:numId w:val="1"/>
        </w:numPr>
      </w:pPr>
      <w:r>
        <w:t>Try using some floating row cover (available from Lee Valley and most garden centres) to raise the soil tempera</w:t>
      </w:r>
      <w:r w:rsidR="006645C5">
        <w:t>ture and get things going early</w:t>
      </w:r>
      <w:r>
        <w:t>.</w:t>
      </w:r>
      <w:r w:rsidR="006645C5">
        <w:t xml:space="preserve"> This works especially nicely for greens. </w:t>
      </w:r>
      <w:r>
        <w:t xml:space="preserve"> You can also put over strawberries in the hopes of having some ripe berries before school ends. Remember to take the cover off when they bloom to allow for pollination (unless there is a frost warning). </w:t>
      </w:r>
    </w:p>
    <w:p w:rsidR="009744E4" w:rsidRDefault="009744E4" w:rsidP="009744E4">
      <w:pPr>
        <w:pStyle w:val="ListParagraph"/>
        <w:numPr>
          <w:ilvl w:val="0"/>
          <w:numId w:val="1"/>
        </w:numPr>
      </w:pPr>
      <w:r>
        <w:t>Consider using raised beds and/or a South wall of the school for warmer early microclimates.</w:t>
      </w:r>
    </w:p>
    <w:p w:rsidR="009744E4" w:rsidRDefault="009744E4" w:rsidP="009744E4">
      <w:pPr>
        <w:pStyle w:val="ListParagraph"/>
        <w:numPr>
          <w:ilvl w:val="0"/>
          <w:numId w:val="1"/>
        </w:numPr>
      </w:pPr>
      <w:r>
        <w:t>Consider building a cold frame against a wall (preferably South) to grow some early greens (can plant mid-April most years. This will require someone to monitor on sunny warm days when it can get TOO hot. It will also require watering even if it is rainy, although the cover keeps a lot of moisture in the space.</w:t>
      </w:r>
    </w:p>
    <w:p w:rsidR="009744E4" w:rsidRDefault="009744E4" w:rsidP="009744E4">
      <w:pPr>
        <w:pStyle w:val="ListParagraph"/>
        <w:numPr>
          <w:ilvl w:val="0"/>
          <w:numId w:val="1"/>
        </w:numPr>
      </w:pPr>
      <w:r>
        <w:t xml:space="preserve">Learn about the wild foods that grow in and around your school yard (fiddleheads, dandelion greens, </w:t>
      </w:r>
      <w:proofErr w:type="spellStart"/>
      <w:r>
        <w:t>purslane</w:t>
      </w:r>
      <w:proofErr w:type="spellEnd"/>
      <w:r>
        <w:t xml:space="preserve">, lamb’s quarters and spruce tips are some examples). </w:t>
      </w:r>
    </w:p>
    <w:p w:rsidR="006645C5" w:rsidRDefault="006645C5" w:rsidP="009744E4">
      <w:pPr>
        <w:pStyle w:val="ListParagraph"/>
        <w:numPr>
          <w:ilvl w:val="0"/>
          <w:numId w:val="1"/>
        </w:numPr>
      </w:pPr>
      <w:r>
        <w:t xml:space="preserve">Plant berry shrubs like </w:t>
      </w:r>
      <w:proofErr w:type="spellStart"/>
      <w:r>
        <w:t>Saskatoons</w:t>
      </w:r>
      <w:proofErr w:type="spellEnd"/>
      <w:r>
        <w:t>, honeyberry (attracts hummingbirds)</w:t>
      </w:r>
      <w:proofErr w:type="gramStart"/>
      <w:r>
        <w:t>,currants</w:t>
      </w:r>
      <w:proofErr w:type="gramEnd"/>
      <w:r>
        <w:t xml:space="preserve">, </w:t>
      </w:r>
      <w:proofErr w:type="spellStart"/>
      <w:r>
        <w:t>highbush</w:t>
      </w:r>
      <w:proofErr w:type="spellEnd"/>
      <w:r>
        <w:t xml:space="preserve"> cranberries, gooseberries and currants to help give the sense that things are growing early on. It makes the garden inviting and there are things to explore like blooms, the smell of black currant leaves, new leaves emerging, etc. </w:t>
      </w:r>
      <w:r w:rsidR="00D00ADC">
        <w:t xml:space="preserve"> Elders are fast growing shrubs that produce blossoms that are a popular ingredient in drinks and desserts in the UK.</w:t>
      </w:r>
    </w:p>
    <w:p w:rsidR="00D00ADC" w:rsidRDefault="00D00ADC" w:rsidP="009744E4">
      <w:pPr>
        <w:pStyle w:val="ListParagraph"/>
        <w:numPr>
          <w:ilvl w:val="0"/>
          <w:numId w:val="1"/>
        </w:numPr>
      </w:pPr>
      <w:r>
        <w:t>Some edible flowers come up early (pansies). Others are perennial (</w:t>
      </w:r>
      <w:proofErr w:type="spellStart"/>
      <w:r>
        <w:t>monarda</w:t>
      </w:r>
      <w:proofErr w:type="spellEnd"/>
      <w:r>
        <w:t xml:space="preserve"> aka </w:t>
      </w:r>
      <w:proofErr w:type="spellStart"/>
      <w:r>
        <w:t>beebalm</w:t>
      </w:r>
      <w:proofErr w:type="spellEnd"/>
      <w:r>
        <w:t>). You can eat the flowers of chive and borage plants. Nasturtiums can be started inside and then the spicy seed heads and flowers can be eaten in the fall.</w:t>
      </w:r>
    </w:p>
    <w:p w:rsidR="00DC3A5E" w:rsidRDefault="00DC3A5E" w:rsidP="009744E4">
      <w:pPr>
        <w:pStyle w:val="ListParagraph"/>
        <w:numPr>
          <w:ilvl w:val="0"/>
          <w:numId w:val="1"/>
        </w:numPr>
      </w:pPr>
      <w:r>
        <w:t>Most kids love the taste of peas. Try starting some in the soil early on under a row cover then enjoy the sprouts and blooms before school is out. Or even plant them in May without row cover, they will still be ready in time.</w:t>
      </w:r>
      <w:bookmarkStart w:id="0" w:name="_GoBack"/>
      <w:bookmarkEnd w:id="0"/>
    </w:p>
    <w:p w:rsidR="009744E4" w:rsidRDefault="009744E4" w:rsidP="009744E4"/>
    <w:p w:rsidR="009744E4" w:rsidRDefault="009744E4" w:rsidP="009744E4"/>
    <w:sectPr w:rsidR="009744E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EF77D4"/>
    <w:multiLevelType w:val="hybridMultilevel"/>
    <w:tmpl w:val="D39204B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E6B"/>
    <w:rsid w:val="006645C5"/>
    <w:rsid w:val="009744E4"/>
    <w:rsid w:val="009F658A"/>
    <w:rsid w:val="00D00ADC"/>
    <w:rsid w:val="00DC3A5E"/>
    <w:rsid w:val="00DD0E6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4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4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Lailey -Stewarts</dc:creator>
  <cp:lastModifiedBy>Lailey -Stewarts</cp:lastModifiedBy>
  <cp:revision>4</cp:revision>
  <dcterms:created xsi:type="dcterms:W3CDTF">2013-06-05T20:06:00Z</dcterms:created>
  <dcterms:modified xsi:type="dcterms:W3CDTF">2013-06-06T12:30:00Z</dcterms:modified>
</cp:coreProperties>
</file>